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D3F" w:rsidRPr="00130D3F" w:rsidRDefault="00130D3F" w:rsidP="00130D3F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Приложение </w:t>
      </w:r>
      <w:r w:rsidR="00FA1C07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1</w:t>
      </w:r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ab/>
      </w:r>
    </w:p>
    <w:p w:rsidR="00130D3F" w:rsidRPr="00130D3F" w:rsidRDefault="00130D3F" w:rsidP="00130D3F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к проекту решения Думы </w:t>
      </w:r>
    </w:p>
    <w:p w:rsidR="00130D3F" w:rsidRPr="00130D3F" w:rsidRDefault="00130D3F" w:rsidP="00130D3F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Находкинского городского округа  </w:t>
      </w:r>
    </w:p>
    <w:p w:rsidR="00130D3F" w:rsidRPr="00130D3F" w:rsidRDefault="00130D3F" w:rsidP="00130D3F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от _________2022 г. № __</w:t>
      </w:r>
      <w:proofErr w:type="gramStart"/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_-</w:t>
      </w:r>
      <w:proofErr w:type="gramEnd"/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НПА </w:t>
      </w:r>
    </w:p>
    <w:p w:rsidR="00130D3F" w:rsidRPr="00130D3F" w:rsidRDefault="00130D3F" w:rsidP="00130D3F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</w:p>
    <w:p w:rsidR="00130D3F" w:rsidRPr="00130D3F" w:rsidRDefault="00130D3F" w:rsidP="00130D3F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«Приложение </w:t>
      </w:r>
      <w:r w:rsidR="00FA1C07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1</w:t>
      </w:r>
      <w:bookmarkStart w:id="0" w:name="_GoBack"/>
      <w:bookmarkEnd w:id="0"/>
    </w:p>
    <w:p w:rsidR="00130D3F" w:rsidRPr="00130D3F" w:rsidRDefault="00130D3F" w:rsidP="00130D3F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к решению Думы </w:t>
      </w:r>
    </w:p>
    <w:p w:rsidR="00130D3F" w:rsidRPr="00130D3F" w:rsidRDefault="00130D3F" w:rsidP="00130D3F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Находкинского городского округа </w:t>
      </w:r>
    </w:p>
    <w:p w:rsidR="00AC07C1" w:rsidRDefault="00130D3F" w:rsidP="00130D3F">
      <w:pPr>
        <w:pStyle w:val="a3"/>
        <w:spacing w:before="0" w:beforeAutospacing="0" w:after="0" w:afterAutospacing="0"/>
        <w:ind w:left="10490"/>
        <w:rPr>
          <w:rFonts w:eastAsiaTheme="minorEastAsia"/>
          <w:color w:val="000000"/>
          <w:sz w:val="26"/>
          <w:szCs w:val="26"/>
        </w:rPr>
      </w:pPr>
      <w:r w:rsidRPr="00130D3F">
        <w:rPr>
          <w:rFonts w:eastAsiaTheme="minorEastAsia"/>
          <w:color w:val="000000"/>
          <w:sz w:val="26"/>
          <w:szCs w:val="26"/>
        </w:rPr>
        <w:t>от 15.12.2021 № 989-НПА</w:t>
      </w:r>
    </w:p>
    <w:p w:rsidR="00130D3F" w:rsidRDefault="00130D3F" w:rsidP="00130D3F">
      <w:pPr>
        <w:pStyle w:val="a3"/>
        <w:spacing w:before="0" w:beforeAutospacing="0" w:after="0" w:afterAutospacing="0"/>
        <w:ind w:left="10490"/>
        <w:rPr>
          <w:rFonts w:eastAsiaTheme="minorEastAsia"/>
          <w:color w:val="000000"/>
          <w:sz w:val="26"/>
          <w:szCs w:val="26"/>
        </w:rPr>
      </w:pPr>
    </w:p>
    <w:p w:rsidR="00E34FE0" w:rsidRPr="005443A1" w:rsidRDefault="00E34FE0" w:rsidP="00130D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3A1">
        <w:rPr>
          <w:rFonts w:ascii="Times New Roman" w:hAnsi="Times New Roman" w:cs="Times New Roman"/>
          <w:b/>
          <w:sz w:val="24"/>
          <w:szCs w:val="24"/>
        </w:rPr>
        <w:t>Источники внутреннего финансирования дефицита бюджета Находкинского городского округа                                                                                      на 2022 год и плановый период 2023</w:t>
      </w:r>
      <w:r w:rsidR="00864493">
        <w:rPr>
          <w:rFonts w:ascii="Times New Roman" w:hAnsi="Times New Roman" w:cs="Times New Roman"/>
          <w:b/>
          <w:sz w:val="24"/>
          <w:szCs w:val="24"/>
        </w:rPr>
        <w:t>-</w:t>
      </w:r>
      <w:r w:rsidRPr="005443A1">
        <w:rPr>
          <w:rFonts w:ascii="Times New Roman" w:hAnsi="Times New Roman" w:cs="Times New Roman"/>
          <w:b/>
          <w:sz w:val="24"/>
          <w:szCs w:val="24"/>
        </w:rPr>
        <w:t xml:space="preserve">2024 годов  </w:t>
      </w:r>
    </w:p>
    <w:p w:rsidR="00204632" w:rsidRPr="00FF3AC4" w:rsidRDefault="00130D3F" w:rsidP="00130D3F">
      <w:pPr>
        <w:spacing w:after="0"/>
        <w:ind w:right="-31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204632" w:rsidRPr="00FF3AC4">
        <w:rPr>
          <w:rFonts w:ascii="Times New Roman" w:hAnsi="Times New Roman" w:cs="Times New Roman"/>
        </w:rPr>
        <w:t>(рублей)</w:t>
      </w: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6521"/>
        <w:gridCol w:w="2126"/>
        <w:gridCol w:w="2126"/>
        <w:gridCol w:w="1843"/>
      </w:tblGrid>
      <w:tr w:rsidR="00E34FE0" w:rsidRPr="00B745DF" w:rsidTr="00130D3F">
        <w:tc>
          <w:tcPr>
            <w:tcW w:w="2694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6521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2126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2126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843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2023 год</w:t>
            </w:r>
          </w:p>
        </w:tc>
      </w:tr>
      <w:tr w:rsidR="00E34FE0" w:rsidRPr="00B745DF" w:rsidTr="00130D3F">
        <w:tc>
          <w:tcPr>
            <w:tcW w:w="2694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1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4</w:t>
            </w:r>
          </w:p>
        </w:tc>
      </w:tr>
      <w:tr w:rsidR="00E34FE0" w:rsidRPr="00B745DF" w:rsidTr="00130D3F">
        <w:tc>
          <w:tcPr>
            <w:tcW w:w="2694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6521" w:type="dxa"/>
          </w:tcPr>
          <w:p w:rsidR="00E34FE0" w:rsidRPr="00B745DF" w:rsidRDefault="00E34FE0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175 000 000,00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180 000 000,00</w:t>
            </w:r>
          </w:p>
        </w:tc>
        <w:tc>
          <w:tcPr>
            <w:tcW w:w="1843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185 000 000,00</w:t>
            </w:r>
          </w:p>
        </w:tc>
      </w:tr>
      <w:tr w:rsidR="00E34FE0" w:rsidRPr="00B745DF" w:rsidTr="00130D3F">
        <w:tc>
          <w:tcPr>
            <w:tcW w:w="2694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6521" w:type="dxa"/>
          </w:tcPr>
          <w:p w:rsidR="00E34FE0" w:rsidRPr="00B745DF" w:rsidRDefault="00E34FE0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475 000 000,00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480 000 000,00</w:t>
            </w:r>
          </w:p>
        </w:tc>
        <w:tc>
          <w:tcPr>
            <w:tcW w:w="1843" w:type="dxa"/>
          </w:tcPr>
          <w:p w:rsidR="00E34FE0" w:rsidRPr="00B745DF" w:rsidRDefault="00F72BEE" w:rsidP="00B745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D1C7E" w:rsidRPr="00B745DF">
              <w:rPr>
                <w:rFonts w:ascii="Times New Roman" w:hAnsi="Times New Roman" w:cs="Times New Roman"/>
              </w:rPr>
              <w:t>85 000 000,00</w:t>
            </w:r>
          </w:p>
        </w:tc>
      </w:tr>
      <w:tr w:rsidR="00E34FE0" w:rsidRPr="00B745DF" w:rsidTr="00130D3F">
        <w:tc>
          <w:tcPr>
            <w:tcW w:w="2694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6521" w:type="dxa"/>
          </w:tcPr>
          <w:p w:rsidR="00E34FE0" w:rsidRPr="00B745DF" w:rsidRDefault="00E34FE0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-300 000 000,00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-300 000 000,00</w:t>
            </w:r>
          </w:p>
        </w:tc>
        <w:tc>
          <w:tcPr>
            <w:tcW w:w="1843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-300 000 000,00</w:t>
            </w:r>
          </w:p>
        </w:tc>
      </w:tr>
      <w:tr w:rsidR="004D1C7E" w:rsidRPr="00B745DF" w:rsidTr="00130D3F">
        <w:tc>
          <w:tcPr>
            <w:tcW w:w="2694" w:type="dxa"/>
          </w:tcPr>
          <w:p w:rsidR="004D1C7E" w:rsidRPr="00B745DF" w:rsidRDefault="004D1C7E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6521" w:type="dxa"/>
          </w:tcPr>
          <w:p w:rsidR="004D1C7E" w:rsidRPr="00B745DF" w:rsidRDefault="004D1C7E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</w:tr>
      <w:tr w:rsidR="004D1C7E" w:rsidRPr="00B745DF" w:rsidTr="00130D3F">
        <w:tc>
          <w:tcPr>
            <w:tcW w:w="2694" w:type="dxa"/>
          </w:tcPr>
          <w:p w:rsidR="004D1C7E" w:rsidRPr="00B745DF" w:rsidRDefault="004D1C7E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6521" w:type="dxa"/>
          </w:tcPr>
          <w:p w:rsidR="004D1C7E" w:rsidRPr="00B745DF" w:rsidRDefault="004D1C7E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</w:tr>
      <w:tr w:rsidR="004D1C7E" w:rsidRPr="00B745DF" w:rsidTr="00130D3F">
        <w:tc>
          <w:tcPr>
            <w:tcW w:w="2694" w:type="dxa"/>
          </w:tcPr>
          <w:p w:rsidR="004D1C7E" w:rsidRPr="00B745DF" w:rsidRDefault="004D1C7E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6521" w:type="dxa"/>
          </w:tcPr>
          <w:p w:rsidR="004D1C7E" w:rsidRPr="00B745DF" w:rsidRDefault="004D1C7E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</w:tr>
      <w:tr w:rsidR="007705D6" w:rsidRPr="00B745DF" w:rsidTr="00130D3F">
        <w:tc>
          <w:tcPr>
            <w:tcW w:w="2694" w:type="dxa"/>
          </w:tcPr>
          <w:p w:rsidR="007705D6" w:rsidRPr="00B745DF" w:rsidRDefault="007705D6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6521" w:type="dxa"/>
          </w:tcPr>
          <w:p w:rsidR="007705D6" w:rsidRPr="00B745DF" w:rsidRDefault="007705D6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</w:tcPr>
          <w:p w:rsid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71 043 846,00</w:t>
            </w:r>
          </w:p>
        </w:tc>
        <w:tc>
          <w:tcPr>
            <w:tcW w:w="2126" w:type="dxa"/>
          </w:tcPr>
          <w:p w:rsidR="007705D6" w:rsidRPr="00B745DF" w:rsidRDefault="007705D6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7705D6" w:rsidRPr="00B745DF" w:rsidRDefault="007705D6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</w:tr>
      <w:tr w:rsidR="007705D6" w:rsidRPr="00B745DF" w:rsidTr="00130D3F">
        <w:tc>
          <w:tcPr>
            <w:tcW w:w="2694" w:type="dxa"/>
          </w:tcPr>
          <w:p w:rsidR="007705D6" w:rsidRPr="00B745DF" w:rsidRDefault="007705D6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6521" w:type="dxa"/>
          </w:tcPr>
          <w:p w:rsidR="007705D6" w:rsidRPr="00B745DF" w:rsidRDefault="007705D6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</w:tcPr>
          <w:p w:rsidR="007705D6" w:rsidRP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 w:rsidRPr="007705D6">
              <w:rPr>
                <w:rFonts w:ascii="Times New Roman CYR" w:hAnsi="Times New Roman CYR" w:cs="Times New Roman CYR"/>
              </w:rPr>
              <w:t>-5 589 153 258,41</w:t>
            </w:r>
          </w:p>
        </w:tc>
        <w:tc>
          <w:tcPr>
            <w:tcW w:w="2126" w:type="dxa"/>
          </w:tcPr>
          <w:p w:rsidR="007705D6" w:rsidRP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 w:rsidRPr="007705D6">
              <w:rPr>
                <w:rFonts w:ascii="Times New Roman CYR" w:hAnsi="Times New Roman CYR" w:cs="Times New Roman CYR"/>
              </w:rPr>
              <w:t>-5 130 131 409,66</w:t>
            </w:r>
          </w:p>
        </w:tc>
        <w:tc>
          <w:tcPr>
            <w:tcW w:w="1843" w:type="dxa"/>
          </w:tcPr>
          <w:p w:rsidR="007705D6" w:rsidRP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 w:rsidRPr="007705D6">
              <w:rPr>
                <w:rFonts w:ascii="Times New Roman CYR" w:hAnsi="Times New Roman CYR" w:cs="Times New Roman CYR"/>
              </w:rPr>
              <w:t>-5 393 048 901,03</w:t>
            </w:r>
          </w:p>
        </w:tc>
      </w:tr>
      <w:tr w:rsidR="007705D6" w:rsidRPr="00B745DF" w:rsidTr="00130D3F">
        <w:tc>
          <w:tcPr>
            <w:tcW w:w="2694" w:type="dxa"/>
          </w:tcPr>
          <w:p w:rsidR="007705D6" w:rsidRPr="00B745DF" w:rsidRDefault="007705D6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6521" w:type="dxa"/>
          </w:tcPr>
          <w:p w:rsidR="007705D6" w:rsidRPr="00B745DF" w:rsidRDefault="007705D6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</w:tcPr>
          <w:p w:rsidR="007705D6" w:rsidRP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 w:rsidRPr="007705D6">
              <w:rPr>
                <w:rFonts w:ascii="Times New Roman CYR" w:hAnsi="Times New Roman CYR" w:cs="Times New Roman CYR"/>
              </w:rPr>
              <w:t>5 660 197 104,41</w:t>
            </w:r>
          </w:p>
        </w:tc>
        <w:tc>
          <w:tcPr>
            <w:tcW w:w="2126" w:type="dxa"/>
          </w:tcPr>
          <w:p w:rsidR="007705D6" w:rsidRP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 w:rsidRPr="007705D6">
              <w:rPr>
                <w:rFonts w:ascii="Times New Roman CYR" w:hAnsi="Times New Roman CYR" w:cs="Times New Roman CYR"/>
              </w:rPr>
              <w:t>5 130 131 409,66</w:t>
            </w:r>
          </w:p>
        </w:tc>
        <w:tc>
          <w:tcPr>
            <w:tcW w:w="1843" w:type="dxa"/>
          </w:tcPr>
          <w:p w:rsidR="007705D6" w:rsidRP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 w:rsidRPr="007705D6">
              <w:rPr>
                <w:rFonts w:ascii="Times New Roman CYR" w:hAnsi="Times New Roman CYR" w:cs="Times New Roman CYR"/>
              </w:rPr>
              <w:t>5 393 048 901,03</w:t>
            </w:r>
          </w:p>
        </w:tc>
      </w:tr>
      <w:tr w:rsidR="007705D6" w:rsidRPr="00B745DF" w:rsidTr="00130D3F">
        <w:tc>
          <w:tcPr>
            <w:tcW w:w="2694" w:type="dxa"/>
          </w:tcPr>
          <w:p w:rsidR="007705D6" w:rsidRPr="00B745DF" w:rsidRDefault="007705D6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</w:tcPr>
          <w:p w:rsidR="007705D6" w:rsidRPr="00B745DF" w:rsidRDefault="007705D6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2126" w:type="dxa"/>
          </w:tcPr>
          <w:p w:rsid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246 043 846,00</w:t>
            </w:r>
          </w:p>
        </w:tc>
        <w:tc>
          <w:tcPr>
            <w:tcW w:w="2126" w:type="dxa"/>
          </w:tcPr>
          <w:p w:rsidR="007705D6" w:rsidRPr="007705D6" w:rsidRDefault="007705D6" w:rsidP="00B745DF">
            <w:pPr>
              <w:jc w:val="center"/>
              <w:rPr>
                <w:rFonts w:ascii="Times New Roman" w:hAnsi="Times New Roman" w:cs="Times New Roman"/>
              </w:rPr>
            </w:pPr>
            <w:r w:rsidRPr="007705D6">
              <w:rPr>
                <w:rFonts w:ascii="Times New Roman" w:hAnsi="Times New Roman" w:cs="Times New Roman"/>
              </w:rPr>
              <w:t>180 000 000,00</w:t>
            </w:r>
          </w:p>
        </w:tc>
        <w:tc>
          <w:tcPr>
            <w:tcW w:w="1843" w:type="dxa"/>
          </w:tcPr>
          <w:p w:rsidR="007705D6" w:rsidRPr="007705D6" w:rsidRDefault="007705D6" w:rsidP="00B745DF">
            <w:pPr>
              <w:jc w:val="center"/>
              <w:rPr>
                <w:rFonts w:ascii="Times New Roman" w:hAnsi="Times New Roman" w:cs="Times New Roman"/>
              </w:rPr>
            </w:pPr>
            <w:r w:rsidRPr="007705D6">
              <w:rPr>
                <w:rFonts w:ascii="Times New Roman" w:hAnsi="Times New Roman" w:cs="Times New Roman"/>
              </w:rPr>
              <w:t>185 000 000,00</w:t>
            </w:r>
          </w:p>
        </w:tc>
      </w:tr>
    </w:tbl>
    <w:p w:rsidR="00E34FE0" w:rsidRPr="00E34FE0" w:rsidRDefault="00130D3F" w:rsidP="00130D3F">
      <w:pPr>
        <w:ind w:right="-45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</w:p>
    <w:sectPr w:rsidR="00E34FE0" w:rsidRPr="00E34FE0" w:rsidSect="00130D3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130D3F"/>
    <w:rsid w:val="00204632"/>
    <w:rsid w:val="0023605C"/>
    <w:rsid w:val="003E0D31"/>
    <w:rsid w:val="004D1C7E"/>
    <w:rsid w:val="005443A1"/>
    <w:rsid w:val="007705D6"/>
    <w:rsid w:val="00864493"/>
    <w:rsid w:val="00897F7E"/>
    <w:rsid w:val="00A82EDA"/>
    <w:rsid w:val="00AB760D"/>
    <w:rsid w:val="00AC07C1"/>
    <w:rsid w:val="00B745DF"/>
    <w:rsid w:val="00C46D1E"/>
    <w:rsid w:val="00E34FE0"/>
    <w:rsid w:val="00EC1FA9"/>
    <w:rsid w:val="00F72BEE"/>
    <w:rsid w:val="00FA1C07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Наталья В. Чернова</cp:lastModifiedBy>
  <cp:revision>17</cp:revision>
  <dcterms:created xsi:type="dcterms:W3CDTF">2021-10-13T00:40:00Z</dcterms:created>
  <dcterms:modified xsi:type="dcterms:W3CDTF">2022-02-02T23:02:00Z</dcterms:modified>
</cp:coreProperties>
</file>